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64E1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64E1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64E1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64E1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A64E1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9657E"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A64E1C"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A64E1C"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C</w:t>
      </w:r>
      <w:r w:rsidRPr="0019657E">
        <w:rPr>
          <w:rFonts w:ascii="Times New Roman" w:hAnsi="Times New Roman" w:cs="Times New Roman"/>
          <w:b/>
          <w:bCs/>
          <w:sz w:val="24"/>
          <w:szCs w:val="24"/>
          <w:u w:val="single"/>
        </w:rPr>
        <w:t xml:space="preserve">omposição </w:t>
      </w:r>
      <w:r w:rsidRPr="0019657E">
        <w:rPr>
          <w:rFonts w:ascii="Times New Roman" w:hAnsi="Times New Roman" w:cs="Times New Roman"/>
          <w:b/>
          <w:bCs/>
          <w:sz w:val="24"/>
          <w:szCs w:val="24"/>
          <w:u w:val="single"/>
        </w:rPr>
        <w:t>P</w:t>
      </w:r>
      <w:r w:rsidRPr="0019657E">
        <w:rPr>
          <w:rFonts w:ascii="Times New Roman" w:hAnsi="Times New Roman" w:cs="Times New Roman"/>
          <w:b/>
          <w:bCs/>
          <w:sz w:val="24"/>
          <w:szCs w:val="24"/>
          <w:u w:val="single"/>
        </w:rPr>
        <w:t xml:space="preserve">ara </w:t>
      </w:r>
      <w:r w:rsidRPr="0019657E">
        <w:rPr>
          <w:rFonts w:ascii="Times New Roman" w:hAnsi="Times New Roman" w:cs="Times New Roman"/>
          <w:b/>
          <w:bCs/>
          <w:sz w:val="24"/>
          <w:szCs w:val="24"/>
          <w:u w:val="single"/>
        </w:rPr>
        <w:t>I</w:t>
      </w:r>
      <w:r w:rsidRPr="0019657E">
        <w:rPr>
          <w:rFonts w:ascii="Times New Roman" w:hAnsi="Times New Roman" w:cs="Times New Roman"/>
          <w:b/>
          <w:bCs/>
          <w:sz w:val="24"/>
          <w:szCs w:val="24"/>
          <w:u w:val="single"/>
        </w:rPr>
        <w:t>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77777777" w:rsidR="00870B15" w:rsidRPr="008072AB" w:rsidRDefault="00870B15" w:rsidP="00870B15">
      <w:pPr>
        <w:pStyle w:val="PargrafodaLista"/>
        <w:numPr>
          <w:ilvl w:val="2"/>
          <w:numId w:val="21"/>
        </w:numPr>
        <w:spacing w:line="360" w:lineRule="auto"/>
        <w:jc w:val="both"/>
        <w:rPr>
          <w:rFonts w:ascii="Times New Roman" w:hAnsi="Times New Roman" w:cs="Times New Roman"/>
          <w:sz w:val="24"/>
          <w:szCs w:val="24"/>
        </w:rPr>
      </w:pPr>
    </w:p>
    <w:sectPr w:rsidR="00870B15" w:rsidRPr="008072A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6F581F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4E1C"/>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theme" Target="theme/theme1.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fontTable" Target="fontTable.xm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5986</TotalTime>
  <Pages>343</Pages>
  <Words>48177</Words>
  <Characters>260157</Characters>
  <Application>Microsoft Office Word</Application>
  <DocSecurity>0</DocSecurity>
  <Lines>2167</Lines>
  <Paragraphs>615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1632</cp:revision>
  <dcterms:created xsi:type="dcterms:W3CDTF">2022-04-05T19:01:00Z</dcterms:created>
  <dcterms:modified xsi:type="dcterms:W3CDTF">2022-04-23T17:47:00Z</dcterms:modified>
</cp:coreProperties>
</file>